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BD" w:rsidRDefault="00FE6B1E">
      <w:pPr>
        <w:pStyle w:val="a3"/>
        <w:widowControl/>
        <w:spacing w:beforeAutospacing="0" w:afterAutospacing="0"/>
        <w:jc w:val="center"/>
      </w:pPr>
      <w:r>
        <w:rPr>
          <w:rFonts w:hAnsi="仿宋" w:cs="楷体_GB2312" w:hint="eastAsia"/>
          <w:b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淮安市淮安公证处空调采购及安装项目询价公告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</w:t>
      </w:r>
      <w:r>
        <w:rPr>
          <w:rFonts w:ascii="宋体" w:hAnsi="宋体" w:hint="eastAsia"/>
          <w:sz w:val="28"/>
          <w:szCs w:val="28"/>
        </w:rPr>
        <w:t>江苏省淮安市淮安公证处</w:t>
      </w:r>
      <w:r>
        <w:rPr>
          <w:rFonts w:ascii="宋体" w:hAnsi="宋体" w:hint="eastAsia"/>
          <w:sz w:val="28"/>
          <w:szCs w:val="28"/>
        </w:rPr>
        <w:t>的委托，正中国际工程咨询有限公司对该单位的</w:t>
      </w:r>
      <w:r>
        <w:rPr>
          <w:rFonts w:ascii="宋体" w:hAnsi="宋体" w:hint="eastAsia"/>
          <w:sz w:val="28"/>
          <w:szCs w:val="28"/>
        </w:rPr>
        <w:t>淮安市淮安公证处空调采购及安装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进行公开询价采购，</w:t>
      </w:r>
      <w:proofErr w:type="gramStart"/>
      <w:r>
        <w:rPr>
          <w:rFonts w:ascii="宋体" w:hAnsi="宋体" w:hint="eastAsia"/>
          <w:sz w:val="28"/>
          <w:szCs w:val="28"/>
        </w:rPr>
        <w:t>现邀请</w:t>
      </w:r>
      <w:proofErr w:type="gramEnd"/>
      <w:r>
        <w:rPr>
          <w:rFonts w:ascii="宋体" w:hAnsi="宋体" w:hint="eastAsia"/>
          <w:sz w:val="28"/>
          <w:szCs w:val="28"/>
        </w:rPr>
        <w:t>合格的供应商前来参加报价。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一、项目名称及编号：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项目名称：</w:t>
      </w:r>
      <w:r>
        <w:rPr>
          <w:rFonts w:ascii="宋体" w:hAnsi="宋体" w:hint="eastAsia"/>
          <w:sz w:val="28"/>
          <w:szCs w:val="28"/>
        </w:rPr>
        <w:t>淮安市淮安公证处空调采购及安装项目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项目编号：</w:t>
      </w:r>
      <w:r>
        <w:rPr>
          <w:rFonts w:ascii="宋体" w:hAnsi="宋体" w:hint="eastAsia"/>
          <w:sz w:val="28"/>
          <w:szCs w:val="28"/>
        </w:rPr>
        <w:t>ZZGJ-X201</w:t>
      </w:r>
      <w:r>
        <w:rPr>
          <w:rFonts w:ascii="宋体" w:hAnsi="宋体" w:hint="eastAsia"/>
          <w:sz w:val="28"/>
          <w:szCs w:val="28"/>
        </w:rPr>
        <w:t>90126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二、项目简要说明：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   </w:t>
      </w:r>
      <w:r>
        <w:rPr>
          <w:rFonts w:ascii="宋体" w:hAnsi="宋体" w:hint="eastAsia"/>
          <w:sz w:val="28"/>
          <w:szCs w:val="28"/>
        </w:rPr>
        <w:t>淮安公证处空调采购及安装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三、供应商应当具备下列资质要求：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、具有独立承担民事责任能力的法人或其他组织；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、递交报价文件时，授权委托人提供身份证和授权委托书，法定代表人提供身份证；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、企业完全具备履行合同所必须的设备和专业技术能力的承诺函；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、供应商单位负责人为同一人或者存在直接控股、管理关系的不同供应商，不得同时参加同一合同项下的政府采购活动。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、凡为采购项目提供整体设计、规范编制或者项目管理、监理、检测等服务的供应商，不得再参加本项目的采购活动。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、本次项目不接受联合体供应商参加报价。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四、询价采购报价</w:t>
      </w:r>
      <w:proofErr w:type="gramStart"/>
      <w:r>
        <w:rPr>
          <w:rFonts w:ascii="宋体" w:hAnsi="宋体" w:hint="eastAsia"/>
          <w:sz w:val="28"/>
          <w:szCs w:val="28"/>
        </w:rPr>
        <w:t>表发布</w:t>
      </w:r>
      <w:proofErr w:type="gramEnd"/>
      <w:r>
        <w:rPr>
          <w:rFonts w:ascii="宋体" w:hAnsi="宋体" w:hint="eastAsia"/>
          <w:sz w:val="28"/>
          <w:szCs w:val="28"/>
        </w:rPr>
        <w:t>信息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、询价公告在</w:t>
      </w:r>
      <w:r>
        <w:rPr>
          <w:rFonts w:ascii="宋体" w:hAnsi="宋体" w:hint="eastAsia"/>
          <w:sz w:val="28"/>
          <w:szCs w:val="28"/>
        </w:rPr>
        <w:t>淮安市司法</w:t>
      </w:r>
      <w:proofErr w:type="gramStart"/>
      <w:r>
        <w:rPr>
          <w:rFonts w:ascii="宋体" w:hAnsi="宋体" w:hint="eastAsia"/>
          <w:sz w:val="28"/>
          <w:szCs w:val="28"/>
        </w:rPr>
        <w:t>局官网</w:t>
      </w:r>
      <w:proofErr w:type="gramEnd"/>
      <w:r>
        <w:rPr>
          <w:rFonts w:ascii="宋体" w:hAnsi="宋体" w:hint="eastAsia"/>
          <w:sz w:val="28"/>
          <w:szCs w:val="28"/>
        </w:rPr>
        <w:t>发布</w:t>
      </w:r>
      <w:r>
        <w:rPr>
          <w:rFonts w:ascii="宋体" w:hAnsi="宋体" w:hint="eastAsia"/>
          <w:sz w:val="28"/>
          <w:szCs w:val="28"/>
        </w:rPr>
        <w:t>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、询价文件获取时间期限、地点及方式：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2.1</w:t>
      </w:r>
      <w:r>
        <w:rPr>
          <w:rFonts w:ascii="宋体" w:hAnsi="宋体" w:hint="eastAsia"/>
          <w:sz w:val="28"/>
          <w:szCs w:val="28"/>
        </w:rPr>
        <w:t>公告期限、询价文件获取时间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>201</w:t>
      </w:r>
      <w:r>
        <w:rPr>
          <w:rFonts w:ascii="宋体" w:hAnsi="宋体"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25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b/>
          <w:bCs/>
          <w:sz w:val="28"/>
          <w:szCs w:val="28"/>
        </w:rPr>
        <w:t>-20</w:t>
      </w:r>
      <w:r>
        <w:rPr>
          <w:rFonts w:ascii="宋体" w:hAnsi="宋体" w:hint="eastAsia"/>
          <w:b/>
          <w:bCs/>
          <w:sz w:val="28"/>
          <w:szCs w:val="28"/>
        </w:rPr>
        <w:t>19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29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</w:t>
      </w:r>
      <w:r>
        <w:rPr>
          <w:rFonts w:ascii="宋体" w:hAnsi="宋体" w:hint="eastAsia"/>
          <w:sz w:val="28"/>
          <w:szCs w:val="28"/>
        </w:rPr>
        <w:t>询价文件在到代理公司（</w:t>
      </w:r>
      <w:r>
        <w:rPr>
          <w:rFonts w:ascii="宋体" w:hAnsi="宋体" w:hint="eastAsia"/>
          <w:sz w:val="28"/>
          <w:szCs w:val="28"/>
        </w:rPr>
        <w:t>淮安市清江浦区中鑫上城</w:t>
      </w:r>
      <w:r>
        <w:rPr>
          <w:rFonts w:ascii="宋体" w:hAnsi="宋体" w:hint="eastAsia"/>
          <w:sz w:val="28"/>
          <w:szCs w:val="28"/>
        </w:rPr>
        <w:t>E319</w:t>
      </w:r>
      <w:r>
        <w:rPr>
          <w:rFonts w:ascii="宋体" w:hAnsi="宋体" w:hint="eastAsia"/>
          <w:sz w:val="28"/>
          <w:szCs w:val="28"/>
        </w:rPr>
        <w:t>室</w:t>
      </w:r>
      <w:r>
        <w:rPr>
          <w:rFonts w:ascii="宋体" w:hAnsi="宋体" w:hint="eastAsia"/>
          <w:sz w:val="28"/>
          <w:szCs w:val="28"/>
        </w:rPr>
        <w:t>）获取，如果供应商确认参与本项目</w:t>
      </w:r>
      <w:proofErr w:type="gramStart"/>
      <w:r>
        <w:rPr>
          <w:rFonts w:ascii="宋体" w:hAnsi="宋体" w:hint="eastAsia"/>
          <w:sz w:val="28"/>
          <w:szCs w:val="28"/>
        </w:rPr>
        <w:t>报价请</w:t>
      </w:r>
      <w:proofErr w:type="gramEnd"/>
      <w:r>
        <w:rPr>
          <w:rFonts w:ascii="宋体" w:hAnsi="宋体" w:hint="eastAsia"/>
          <w:sz w:val="28"/>
          <w:szCs w:val="28"/>
        </w:rPr>
        <w:t>填写《供应商参与报价确认函》，并发送至</w:t>
      </w:r>
      <w:r>
        <w:rPr>
          <w:rFonts w:ascii="宋体" w:hAnsi="宋体" w:hint="eastAsia"/>
          <w:sz w:val="28"/>
          <w:szCs w:val="28"/>
        </w:rPr>
        <w:t>正中国际工程咨询有限公司</w:t>
      </w:r>
      <w:r>
        <w:rPr>
          <w:rFonts w:ascii="宋体" w:hAnsi="宋体" w:hint="eastAsia"/>
          <w:sz w:val="28"/>
          <w:szCs w:val="28"/>
        </w:rPr>
        <w:t>邮箱（邮箱：</w:t>
      </w:r>
      <w:r>
        <w:rPr>
          <w:rFonts w:ascii="宋体" w:hAnsi="宋体" w:hint="eastAsia"/>
          <w:sz w:val="28"/>
          <w:szCs w:val="28"/>
        </w:rPr>
        <w:t>82488951</w:t>
      </w:r>
      <w:r>
        <w:rPr>
          <w:rFonts w:ascii="宋体" w:hAnsi="宋体" w:hint="eastAsia"/>
          <w:sz w:val="28"/>
          <w:szCs w:val="28"/>
        </w:rPr>
        <w:t>@qq.com</w:t>
      </w:r>
      <w:r>
        <w:rPr>
          <w:rFonts w:ascii="宋体" w:hAnsi="宋体" w:hint="eastAsia"/>
          <w:sz w:val="28"/>
          <w:szCs w:val="28"/>
        </w:rPr>
        <w:t>），确认函接收及报名时间：</w:t>
      </w:r>
      <w:r>
        <w:rPr>
          <w:rFonts w:ascii="宋体" w:hAnsi="宋体" w:hint="eastAsia"/>
          <w:b/>
          <w:bCs/>
          <w:sz w:val="28"/>
          <w:szCs w:val="28"/>
        </w:rPr>
        <w:lastRenderedPageBreak/>
        <w:t>201</w:t>
      </w:r>
      <w:r>
        <w:rPr>
          <w:rFonts w:ascii="宋体" w:hAnsi="宋体"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25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b/>
          <w:bCs/>
          <w:sz w:val="28"/>
          <w:szCs w:val="28"/>
        </w:rPr>
        <w:t>-20</w:t>
      </w:r>
      <w:r>
        <w:rPr>
          <w:rFonts w:ascii="宋体" w:hAnsi="宋体" w:hint="eastAsia"/>
          <w:b/>
          <w:bCs/>
          <w:sz w:val="28"/>
          <w:szCs w:val="28"/>
        </w:rPr>
        <w:t>19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29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（双休、节假日除外），并电话与</w:t>
      </w:r>
      <w:r>
        <w:rPr>
          <w:rFonts w:ascii="宋体" w:hAnsi="宋体" w:hint="eastAsia"/>
          <w:sz w:val="28"/>
          <w:szCs w:val="28"/>
        </w:rPr>
        <w:t>代理公司</w:t>
      </w:r>
      <w:r>
        <w:rPr>
          <w:rFonts w:ascii="宋体" w:hAnsi="宋体" w:hint="eastAsia"/>
          <w:sz w:val="28"/>
          <w:szCs w:val="28"/>
        </w:rPr>
        <w:t>确认，联系人：</w:t>
      </w:r>
      <w:r>
        <w:rPr>
          <w:rFonts w:ascii="宋体" w:hAnsi="宋体" w:hint="eastAsia"/>
          <w:sz w:val="28"/>
          <w:szCs w:val="28"/>
        </w:rPr>
        <w:t>朱金凤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联系电话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13952338115</w:t>
      </w:r>
      <w:r>
        <w:rPr>
          <w:rFonts w:ascii="宋体" w:hAnsi="宋体" w:hint="eastAsia"/>
          <w:sz w:val="28"/>
          <w:szCs w:val="28"/>
        </w:rPr>
        <w:t>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2.3</w:t>
      </w:r>
      <w:r>
        <w:rPr>
          <w:rFonts w:ascii="宋体" w:hAnsi="宋体" w:hint="eastAsia"/>
          <w:sz w:val="28"/>
          <w:szCs w:val="28"/>
        </w:rPr>
        <w:t>询价文件售价：人民币</w:t>
      </w:r>
      <w:r>
        <w:rPr>
          <w:rFonts w:ascii="宋体" w:hAnsi="宋体" w:hint="eastAsia"/>
          <w:sz w:val="28"/>
          <w:szCs w:val="28"/>
        </w:rPr>
        <w:t>300</w:t>
      </w:r>
      <w:r>
        <w:rPr>
          <w:rFonts w:ascii="宋体" w:hAnsi="宋体" w:hint="eastAsia"/>
          <w:sz w:val="28"/>
          <w:szCs w:val="28"/>
        </w:rPr>
        <w:t>元整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每份（售后不退），未购买询价文件的供应商的报价文件将被拒绝。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五、询价采购报价表接收信息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询价采购报价表接收截止时间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hAnsi="宋体" w:cs="宋体" w:hint="eastAsia"/>
          <w:b/>
          <w:bCs/>
          <w:sz w:val="28"/>
          <w:szCs w:val="28"/>
          <w:u w:val="single"/>
        </w:rPr>
        <w:t>201</w:t>
      </w:r>
      <w:r>
        <w:rPr>
          <w:rFonts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hAnsi="宋体" w:cs="宋体" w:hint="eastAsia"/>
          <w:b/>
          <w:bCs/>
          <w:sz w:val="28"/>
          <w:szCs w:val="28"/>
          <w:u w:val="single"/>
        </w:rPr>
        <w:t>1</w:t>
      </w:r>
      <w:r>
        <w:rPr>
          <w:rFonts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hAnsi="宋体" w:cs="宋体" w:hint="eastAsia"/>
          <w:b/>
          <w:bCs/>
          <w:sz w:val="28"/>
          <w:szCs w:val="28"/>
          <w:u w:val="single"/>
        </w:rPr>
        <w:t>31</w:t>
      </w:r>
      <w:r>
        <w:rPr>
          <w:rFonts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hAnsi="宋体" w:cs="宋体" w:hint="eastAsia"/>
          <w:b/>
          <w:bCs/>
          <w:sz w:val="28"/>
          <w:szCs w:val="28"/>
          <w:u w:val="single"/>
        </w:rPr>
        <w:t>10</w:t>
      </w:r>
      <w:r>
        <w:rPr>
          <w:rFonts w:hAnsi="宋体" w:cs="宋体" w:hint="eastAsia"/>
          <w:b/>
          <w:bCs/>
          <w:sz w:val="28"/>
          <w:szCs w:val="28"/>
          <w:u w:val="single"/>
        </w:rPr>
        <w:t>：</w:t>
      </w:r>
      <w:r>
        <w:rPr>
          <w:rFonts w:hAnsi="宋体" w:cs="宋体" w:hint="eastAsia"/>
          <w:b/>
          <w:bCs/>
          <w:sz w:val="28"/>
          <w:szCs w:val="28"/>
          <w:u w:val="single"/>
        </w:rPr>
        <w:t>3</w:t>
      </w:r>
      <w:r>
        <w:rPr>
          <w:rFonts w:hAnsi="宋体" w:cs="宋体" w:hint="eastAsia"/>
          <w:b/>
          <w:bCs/>
          <w:sz w:val="28"/>
          <w:szCs w:val="28"/>
          <w:u w:val="single"/>
        </w:rPr>
        <w:t>0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询价采购报价表接收地点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正中国际工程咨询有限公司（承德南路中</w:t>
      </w:r>
      <w:proofErr w:type="gramStart"/>
      <w:r>
        <w:rPr>
          <w:rFonts w:ascii="宋体" w:hAnsi="宋体" w:hint="eastAsia"/>
          <w:sz w:val="28"/>
          <w:szCs w:val="28"/>
        </w:rPr>
        <w:t>鑫</w:t>
      </w:r>
      <w:proofErr w:type="gramEnd"/>
      <w:r>
        <w:rPr>
          <w:rFonts w:ascii="宋体" w:hAnsi="宋体" w:hint="eastAsia"/>
          <w:sz w:val="28"/>
          <w:szCs w:val="28"/>
        </w:rPr>
        <w:t>上城</w:t>
      </w:r>
      <w:r>
        <w:rPr>
          <w:rFonts w:ascii="宋体" w:hAnsi="宋体"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栋</w:t>
      </w:r>
      <w:r>
        <w:rPr>
          <w:rFonts w:ascii="宋体" w:hAnsi="宋体" w:hint="eastAsia"/>
          <w:sz w:val="28"/>
          <w:szCs w:val="28"/>
        </w:rPr>
        <w:t>E319</w:t>
      </w:r>
      <w:r>
        <w:rPr>
          <w:rFonts w:ascii="宋体" w:hAnsi="宋体" w:hint="eastAsia"/>
          <w:sz w:val="28"/>
          <w:szCs w:val="28"/>
        </w:rPr>
        <w:t>室）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>
        <w:rPr>
          <w:rFonts w:ascii="宋体" w:hAnsi="宋体" w:hint="eastAsia"/>
          <w:sz w:val="28"/>
          <w:szCs w:val="28"/>
        </w:rPr>
        <w:t>询价采购报价表接收人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朱金凤</w:t>
      </w:r>
      <w:r>
        <w:rPr>
          <w:rFonts w:ascii="宋体" w:hAnsi="宋体" w:hint="eastAsia"/>
          <w:sz w:val="28"/>
          <w:szCs w:val="28"/>
        </w:rPr>
        <w:t>    </w:t>
      </w:r>
      <w:r>
        <w:rPr>
          <w:rFonts w:ascii="宋体" w:hAnsi="宋体" w:hint="eastAsia"/>
          <w:sz w:val="28"/>
          <w:szCs w:val="28"/>
        </w:rPr>
        <w:t>电话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13952338115</w:t>
      </w:r>
    </w:p>
    <w:p w:rsidR="006721BD" w:rsidRDefault="00FE6B1E">
      <w:pPr>
        <w:spacing w:line="520" w:lineRule="exact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六、报价信息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1</w:t>
      </w:r>
      <w:r>
        <w:rPr>
          <w:rFonts w:ascii="宋体" w:hAnsi="宋体" w:hint="eastAsia"/>
          <w:sz w:val="28"/>
          <w:szCs w:val="28"/>
        </w:rPr>
        <w:t>、报价时间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hAnsi="宋体" w:cs="宋体" w:hint="eastAsia"/>
          <w:b/>
          <w:bCs/>
          <w:sz w:val="28"/>
          <w:szCs w:val="28"/>
          <w:u w:val="single"/>
        </w:rPr>
        <w:t>201</w:t>
      </w:r>
      <w:r w:rsidR="00F31384">
        <w:rPr>
          <w:rFonts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hAnsi="宋体" w:cs="宋体" w:hint="eastAsia"/>
          <w:b/>
          <w:bCs/>
          <w:sz w:val="28"/>
          <w:szCs w:val="28"/>
          <w:u w:val="single"/>
        </w:rPr>
        <w:t>1</w:t>
      </w:r>
      <w:r>
        <w:rPr>
          <w:rFonts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hAnsi="宋体" w:cs="宋体" w:hint="eastAsia"/>
          <w:b/>
          <w:bCs/>
          <w:sz w:val="28"/>
          <w:szCs w:val="28"/>
          <w:u w:val="single"/>
        </w:rPr>
        <w:t>31</w:t>
      </w:r>
      <w:r>
        <w:rPr>
          <w:rFonts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hAnsi="宋体" w:cs="宋体" w:hint="eastAsia"/>
          <w:b/>
          <w:bCs/>
          <w:sz w:val="28"/>
          <w:szCs w:val="28"/>
          <w:u w:val="single"/>
        </w:rPr>
        <w:t>10</w:t>
      </w:r>
      <w:r>
        <w:rPr>
          <w:rFonts w:hAnsi="宋体" w:cs="宋体" w:hint="eastAsia"/>
          <w:b/>
          <w:bCs/>
          <w:sz w:val="28"/>
          <w:szCs w:val="28"/>
          <w:u w:val="single"/>
        </w:rPr>
        <w:t>：</w:t>
      </w:r>
      <w:r>
        <w:rPr>
          <w:rFonts w:hAnsi="宋体" w:cs="宋体" w:hint="eastAsia"/>
          <w:b/>
          <w:bCs/>
          <w:sz w:val="28"/>
          <w:szCs w:val="28"/>
          <w:u w:val="single"/>
        </w:rPr>
        <w:t>3</w:t>
      </w:r>
      <w:r>
        <w:rPr>
          <w:rFonts w:hAnsi="宋体" w:cs="宋体" w:hint="eastAsia"/>
          <w:b/>
          <w:bCs/>
          <w:sz w:val="28"/>
          <w:szCs w:val="28"/>
          <w:u w:val="single"/>
        </w:rPr>
        <w:t>0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  2</w:t>
      </w:r>
      <w:r>
        <w:rPr>
          <w:rFonts w:ascii="宋体" w:hAnsi="宋体" w:hint="eastAsia"/>
          <w:sz w:val="28"/>
          <w:szCs w:val="28"/>
        </w:rPr>
        <w:t>、报价地点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4"/>
        </w:rPr>
        <w:t>正中国际工程咨询有限公司（承德南路中</w:t>
      </w:r>
      <w:proofErr w:type="gramStart"/>
      <w:r>
        <w:rPr>
          <w:rFonts w:ascii="宋体" w:hAnsi="宋体" w:hint="eastAsia"/>
          <w:sz w:val="24"/>
        </w:rPr>
        <w:t>鑫</w:t>
      </w:r>
      <w:proofErr w:type="gramEnd"/>
      <w:r>
        <w:rPr>
          <w:rFonts w:ascii="宋体" w:hAnsi="宋体" w:hint="eastAsia"/>
          <w:sz w:val="24"/>
        </w:rPr>
        <w:t>上城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栋</w:t>
      </w:r>
      <w:r>
        <w:rPr>
          <w:rFonts w:ascii="宋体" w:hAnsi="宋体" w:hint="eastAsia"/>
          <w:sz w:val="24"/>
        </w:rPr>
        <w:t>E319</w:t>
      </w:r>
      <w:r>
        <w:rPr>
          <w:rFonts w:ascii="宋体" w:hAnsi="宋体" w:hint="eastAsia"/>
          <w:sz w:val="24"/>
        </w:rPr>
        <w:t>室）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七、本次项目联系事项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采购人：</w:t>
      </w:r>
      <w:r>
        <w:rPr>
          <w:rFonts w:ascii="宋体" w:hAnsi="宋体" w:hint="eastAsia"/>
          <w:sz w:val="28"/>
          <w:szCs w:val="28"/>
        </w:rPr>
        <w:t>江苏省淮安市淮安公证处</w:t>
      </w:r>
    </w:p>
    <w:p w:rsidR="006721BD" w:rsidRDefault="00FE6B1E">
      <w:pPr>
        <w:spacing w:line="52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联系地址：水渡口街道翔宇中道</w:t>
      </w:r>
      <w:r>
        <w:rPr>
          <w:rFonts w:ascii="宋体" w:hAnsi="宋体" w:hint="eastAsia"/>
          <w:sz w:val="28"/>
          <w:szCs w:val="28"/>
        </w:rPr>
        <w:t>150</w:t>
      </w:r>
      <w:r>
        <w:rPr>
          <w:rFonts w:ascii="宋体" w:hAnsi="宋体" w:hint="eastAsia"/>
          <w:sz w:val="28"/>
          <w:szCs w:val="28"/>
        </w:rPr>
        <w:t>号淮安市政务中心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层</w:t>
      </w:r>
    </w:p>
    <w:p w:rsidR="006721BD" w:rsidRDefault="00FE6B1E">
      <w:pPr>
        <w:spacing w:line="52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>朱杰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>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15051380831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招标代理机构：正中国际工程咨询有限公司</w:t>
      </w:r>
    </w:p>
    <w:p w:rsidR="006721BD" w:rsidRDefault="00FE6B1E">
      <w:pPr>
        <w:spacing w:line="52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联系地址：</w:t>
      </w:r>
      <w:r>
        <w:rPr>
          <w:rFonts w:ascii="宋体" w:hAnsi="宋体" w:hint="eastAsia"/>
          <w:sz w:val="28"/>
          <w:szCs w:val="28"/>
        </w:rPr>
        <w:t>健康西路</w:t>
      </w:r>
      <w:r>
        <w:rPr>
          <w:rFonts w:ascii="宋体" w:hAnsi="宋体" w:hint="eastAsia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 w:hint="eastAsia"/>
          <w:sz w:val="28"/>
          <w:szCs w:val="28"/>
        </w:rPr>
        <w:t>中</w:t>
      </w:r>
      <w:proofErr w:type="gramStart"/>
      <w:r>
        <w:rPr>
          <w:rFonts w:ascii="宋体" w:hAnsi="宋体" w:hint="eastAsia"/>
          <w:sz w:val="28"/>
          <w:szCs w:val="28"/>
        </w:rPr>
        <w:t>鑫</w:t>
      </w:r>
      <w:proofErr w:type="gramEnd"/>
      <w:r>
        <w:rPr>
          <w:rFonts w:ascii="宋体" w:hAnsi="宋体" w:hint="eastAsia"/>
          <w:sz w:val="28"/>
          <w:szCs w:val="28"/>
        </w:rPr>
        <w:t>上城</w:t>
      </w:r>
      <w:r>
        <w:rPr>
          <w:rFonts w:ascii="宋体" w:hAnsi="宋体" w:hint="eastAsia"/>
          <w:sz w:val="28"/>
          <w:szCs w:val="28"/>
        </w:rPr>
        <w:t>319</w:t>
      </w:r>
      <w:r>
        <w:rPr>
          <w:rFonts w:ascii="宋体" w:hAnsi="宋体" w:hint="eastAsia"/>
          <w:sz w:val="28"/>
          <w:szCs w:val="28"/>
        </w:rPr>
        <w:t>室</w:t>
      </w:r>
    </w:p>
    <w:p w:rsidR="006721BD" w:rsidRDefault="00FE6B1E">
      <w:pPr>
        <w:spacing w:line="520" w:lineRule="exac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联系人：朱金凤</w:t>
      </w:r>
      <w:r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13952338115 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邮编</w:t>
      </w:r>
      <w:r>
        <w:rPr>
          <w:rFonts w:ascii="宋体" w:hAnsi="宋体" w:hint="eastAsia"/>
          <w:sz w:val="28"/>
          <w:szCs w:val="28"/>
        </w:rPr>
        <w:t>:22300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   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八、其他事项</w:t>
      </w:r>
    </w:p>
    <w:p w:rsidR="006721BD" w:rsidRDefault="00FE6B1E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询价保证金</w:t>
      </w:r>
      <w:r>
        <w:rPr>
          <w:rFonts w:ascii="宋体" w:hAnsi="宋体" w:hint="eastAsia"/>
          <w:bCs/>
          <w:sz w:val="28"/>
          <w:szCs w:val="28"/>
        </w:rPr>
        <w:t>:</w:t>
      </w:r>
      <w:r>
        <w:rPr>
          <w:rFonts w:ascii="宋体" w:hAnsi="宋体" w:hint="eastAsia"/>
          <w:bCs/>
          <w:sz w:val="28"/>
          <w:szCs w:val="28"/>
        </w:rPr>
        <w:t>本次项目的询价保证金金额为人民币</w:t>
      </w:r>
      <w:r>
        <w:rPr>
          <w:rFonts w:ascii="宋体" w:hAnsi="宋体" w:hint="eastAsia"/>
          <w:b/>
          <w:sz w:val="28"/>
          <w:szCs w:val="28"/>
          <w:u w:val="single"/>
        </w:rPr>
        <w:t>壹仟元整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6721BD" w:rsidRDefault="00FE6B1E">
      <w:pPr>
        <w:spacing w:line="520" w:lineRule="exact"/>
        <w:ind w:firstLineChars="150" w:firstLine="420"/>
        <w:jc w:val="left"/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、本次项目采购预算为人民币</w:t>
      </w:r>
      <w:r>
        <w:rPr>
          <w:rFonts w:ascii="宋体" w:hAnsi="宋体" w:hint="eastAsia"/>
          <w:sz w:val="28"/>
          <w:szCs w:val="28"/>
        </w:rPr>
        <w:t>叁万伍仟</w:t>
      </w:r>
      <w:r>
        <w:rPr>
          <w:rFonts w:ascii="宋体" w:hAnsi="宋体" w:hint="eastAsia"/>
          <w:sz w:val="28"/>
          <w:szCs w:val="28"/>
        </w:rPr>
        <w:t>元整（</w:t>
      </w:r>
      <w:r>
        <w:rPr>
          <w:rFonts w:ascii="宋体" w:hAnsi="宋体" w:hint="eastAsia"/>
          <w:sz w:val="28"/>
          <w:szCs w:val="28"/>
        </w:rPr>
        <w:t>350</w:t>
      </w:r>
      <w:r>
        <w:rPr>
          <w:rFonts w:ascii="宋体" w:hAnsi="宋体" w:hint="eastAsia"/>
          <w:sz w:val="28"/>
          <w:szCs w:val="28"/>
        </w:rPr>
        <w:t>00.00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 w:hint="eastAsia"/>
          <w:sz w:val="28"/>
          <w:szCs w:val="28"/>
        </w:rPr>
        <w:t>）</w:t>
      </w:r>
    </w:p>
    <w:p w:rsidR="006721BD" w:rsidRDefault="00FE6B1E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江苏省淮安市淮安公证处</w:t>
      </w:r>
    </w:p>
    <w:p w:rsidR="006721BD" w:rsidRDefault="00FE6B1E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正中国际工程咨询有限公司</w:t>
      </w:r>
    </w:p>
    <w:p w:rsidR="006721BD" w:rsidRDefault="00FE6B1E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2019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25</w:t>
      </w:r>
      <w:r>
        <w:rPr>
          <w:rFonts w:hint="eastAsia"/>
          <w:sz w:val="28"/>
          <w:szCs w:val="36"/>
        </w:rPr>
        <w:t>日</w:t>
      </w:r>
    </w:p>
    <w:sectPr w:rsidR="006721BD" w:rsidSect="006721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1E" w:rsidRDefault="00FE6B1E" w:rsidP="00F31384">
      <w:r>
        <w:separator/>
      </w:r>
    </w:p>
  </w:endnote>
  <w:endnote w:type="continuationSeparator" w:id="0">
    <w:p w:rsidR="00FE6B1E" w:rsidRDefault="00FE6B1E" w:rsidP="00F3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1E" w:rsidRDefault="00FE6B1E" w:rsidP="00F31384">
      <w:r>
        <w:separator/>
      </w:r>
    </w:p>
  </w:footnote>
  <w:footnote w:type="continuationSeparator" w:id="0">
    <w:p w:rsidR="00FE6B1E" w:rsidRDefault="00FE6B1E" w:rsidP="00F31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865831"/>
    <w:rsid w:val="006721BD"/>
    <w:rsid w:val="00F31384"/>
    <w:rsid w:val="00FE6B1E"/>
    <w:rsid w:val="10BE7065"/>
    <w:rsid w:val="32B93764"/>
    <w:rsid w:val="3A1F7453"/>
    <w:rsid w:val="49865831"/>
    <w:rsid w:val="5D1D3113"/>
    <w:rsid w:val="61A34A62"/>
    <w:rsid w:val="63355767"/>
    <w:rsid w:val="65803597"/>
    <w:rsid w:val="67C228B9"/>
    <w:rsid w:val="6801093B"/>
    <w:rsid w:val="6CF5410C"/>
    <w:rsid w:val="73CB2EA9"/>
    <w:rsid w:val="7E1C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TML"/>
    <w:qFormat/>
    <w:rsid w:val="006721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6721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3">
    <w:name w:val="Normal (Web)"/>
    <w:basedOn w:val="a"/>
    <w:qFormat/>
    <w:rsid w:val="006721B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3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13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3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13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天地纯良猪二二</dc:creator>
  <cp:lastModifiedBy>司法局信息管理员</cp:lastModifiedBy>
  <cp:revision>2</cp:revision>
  <cp:lastPrinted>2018-07-16T03:49:00Z</cp:lastPrinted>
  <dcterms:created xsi:type="dcterms:W3CDTF">2018-04-11T09:40:00Z</dcterms:created>
  <dcterms:modified xsi:type="dcterms:W3CDTF">2019-01-25T07:51:00Z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