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060" w:tblpY="2884"/>
        <w:tblOverlap w:val="never"/>
        <w:tblW w:w="10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020"/>
        <w:gridCol w:w="2400"/>
        <w:gridCol w:w="4185"/>
        <w:gridCol w:w="1980"/>
      </w:tblGrid>
      <w:tr w14:paraId="4DE71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715" w:type="dxa"/>
            <w:vAlign w:val="center"/>
          </w:tcPr>
          <w:p w14:paraId="4337E80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020" w:type="dxa"/>
            <w:vAlign w:val="center"/>
          </w:tcPr>
          <w:p w14:paraId="45F09B2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400" w:type="dxa"/>
            <w:vAlign w:val="center"/>
          </w:tcPr>
          <w:p w14:paraId="0212867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推荐单位</w:t>
            </w:r>
          </w:p>
        </w:tc>
        <w:tc>
          <w:tcPr>
            <w:tcW w:w="4185" w:type="dxa"/>
            <w:vAlign w:val="center"/>
          </w:tcPr>
          <w:p w14:paraId="36BB4D8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980" w:type="dxa"/>
            <w:vAlign w:val="center"/>
          </w:tcPr>
          <w:p w14:paraId="2FD8027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领域</w:t>
            </w:r>
          </w:p>
        </w:tc>
      </w:tr>
      <w:tr w14:paraId="3E983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715" w:type="dxa"/>
            <w:vAlign w:val="center"/>
          </w:tcPr>
          <w:p w14:paraId="38FCC874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01</w:t>
            </w:r>
          </w:p>
        </w:tc>
        <w:tc>
          <w:tcPr>
            <w:tcW w:w="1020" w:type="dxa"/>
            <w:vAlign w:val="center"/>
          </w:tcPr>
          <w:p w14:paraId="3B15D93F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潘  虹</w:t>
            </w:r>
          </w:p>
        </w:tc>
        <w:tc>
          <w:tcPr>
            <w:tcW w:w="2400" w:type="dxa"/>
            <w:vAlign w:val="center"/>
          </w:tcPr>
          <w:p w14:paraId="2DF66354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淮安市人大办</w:t>
            </w:r>
          </w:p>
        </w:tc>
        <w:tc>
          <w:tcPr>
            <w:tcW w:w="4185" w:type="dxa"/>
            <w:vAlign w:val="center"/>
          </w:tcPr>
          <w:p w14:paraId="43A92308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江苏引航律师事务所</w:t>
            </w:r>
          </w:p>
        </w:tc>
        <w:tc>
          <w:tcPr>
            <w:tcW w:w="1980" w:type="dxa"/>
            <w:vAlign w:val="center"/>
          </w:tcPr>
          <w:p w14:paraId="767A76D5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市人大代表</w:t>
            </w:r>
          </w:p>
        </w:tc>
      </w:tr>
      <w:tr w14:paraId="692B5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715" w:type="dxa"/>
            <w:vAlign w:val="center"/>
          </w:tcPr>
          <w:p w14:paraId="46D672EC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02</w:t>
            </w:r>
          </w:p>
        </w:tc>
        <w:tc>
          <w:tcPr>
            <w:tcW w:w="1020" w:type="dxa"/>
            <w:vAlign w:val="center"/>
          </w:tcPr>
          <w:p w14:paraId="3A8B300F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陈来强</w:t>
            </w:r>
          </w:p>
        </w:tc>
        <w:tc>
          <w:tcPr>
            <w:tcW w:w="2400" w:type="dxa"/>
            <w:vAlign w:val="center"/>
          </w:tcPr>
          <w:p w14:paraId="72AC8AB4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淮安市政协办</w:t>
            </w:r>
          </w:p>
        </w:tc>
        <w:tc>
          <w:tcPr>
            <w:tcW w:w="4185" w:type="dxa"/>
            <w:vAlign w:val="center"/>
          </w:tcPr>
          <w:p w14:paraId="7786CB9A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淮安市人民检察院</w:t>
            </w:r>
          </w:p>
        </w:tc>
        <w:tc>
          <w:tcPr>
            <w:tcW w:w="1980" w:type="dxa"/>
            <w:vAlign w:val="center"/>
          </w:tcPr>
          <w:p w14:paraId="5ADDCBFB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市政协委员</w:t>
            </w:r>
          </w:p>
        </w:tc>
      </w:tr>
      <w:tr w14:paraId="446A9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715" w:type="dxa"/>
            <w:vAlign w:val="center"/>
          </w:tcPr>
          <w:p w14:paraId="1EA00F47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03</w:t>
            </w:r>
          </w:p>
        </w:tc>
        <w:tc>
          <w:tcPr>
            <w:tcW w:w="1020" w:type="dxa"/>
            <w:vAlign w:val="center"/>
          </w:tcPr>
          <w:p w14:paraId="73C74681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王伏刚</w:t>
            </w:r>
          </w:p>
        </w:tc>
        <w:tc>
          <w:tcPr>
            <w:tcW w:w="2400" w:type="dxa"/>
            <w:vAlign w:val="center"/>
          </w:tcPr>
          <w:p w14:paraId="0969DC69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淮安市法院</w:t>
            </w:r>
          </w:p>
        </w:tc>
        <w:tc>
          <w:tcPr>
            <w:tcW w:w="4185" w:type="dxa"/>
            <w:vAlign w:val="center"/>
          </w:tcPr>
          <w:p w14:paraId="138C6B9B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淮安市中级人民法院</w:t>
            </w:r>
          </w:p>
        </w:tc>
        <w:tc>
          <w:tcPr>
            <w:tcW w:w="1980" w:type="dxa"/>
            <w:vAlign w:val="center"/>
          </w:tcPr>
          <w:p w14:paraId="09083598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司法</w:t>
            </w:r>
          </w:p>
        </w:tc>
      </w:tr>
      <w:tr w14:paraId="43EF9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715" w:type="dxa"/>
            <w:vAlign w:val="center"/>
          </w:tcPr>
          <w:p w14:paraId="0B658604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04</w:t>
            </w:r>
          </w:p>
        </w:tc>
        <w:tc>
          <w:tcPr>
            <w:tcW w:w="1020" w:type="dxa"/>
            <w:vAlign w:val="center"/>
          </w:tcPr>
          <w:p w14:paraId="0DE8020D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卓  瑞</w:t>
            </w:r>
          </w:p>
        </w:tc>
        <w:tc>
          <w:tcPr>
            <w:tcW w:w="2400" w:type="dxa"/>
            <w:vAlign w:val="center"/>
          </w:tcPr>
          <w:p w14:paraId="443A9FB4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淮安市检察院</w:t>
            </w:r>
          </w:p>
        </w:tc>
        <w:tc>
          <w:tcPr>
            <w:tcW w:w="4185" w:type="dxa"/>
            <w:vAlign w:val="center"/>
          </w:tcPr>
          <w:p w14:paraId="3D0461D7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淮安市人民检察院</w:t>
            </w:r>
          </w:p>
        </w:tc>
        <w:tc>
          <w:tcPr>
            <w:tcW w:w="1980" w:type="dxa"/>
            <w:vAlign w:val="center"/>
          </w:tcPr>
          <w:p w14:paraId="7D4B39EF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司法</w:t>
            </w:r>
          </w:p>
        </w:tc>
      </w:tr>
      <w:tr w14:paraId="35C40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715" w:type="dxa"/>
            <w:vAlign w:val="center"/>
          </w:tcPr>
          <w:p w14:paraId="4497D09D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05</w:t>
            </w:r>
          </w:p>
        </w:tc>
        <w:tc>
          <w:tcPr>
            <w:tcW w:w="1020" w:type="dxa"/>
            <w:vAlign w:val="center"/>
          </w:tcPr>
          <w:p w14:paraId="2B3E223F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朱  翔</w:t>
            </w:r>
          </w:p>
        </w:tc>
        <w:tc>
          <w:tcPr>
            <w:tcW w:w="2400" w:type="dxa"/>
            <w:vAlign w:val="center"/>
          </w:tcPr>
          <w:p w14:paraId="58B5509D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淮安市工商联</w:t>
            </w:r>
          </w:p>
        </w:tc>
        <w:tc>
          <w:tcPr>
            <w:tcW w:w="4185" w:type="dxa"/>
            <w:vAlign w:val="center"/>
          </w:tcPr>
          <w:p w14:paraId="10917106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淮安市工商联</w:t>
            </w:r>
          </w:p>
        </w:tc>
        <w:tc>
          <w:tcPr>
            <w:tcW w:w="1980" w:type="dxa"/>
            <w:vAlign w:val="center"/>
          </w:tcPr>
          <w:p w14:paraId="52837A4C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群团组织</w:t>
            </w:r>
          </w:p>
        </w:tc>
      </w:tr>
      <w:tr w14:paraId="47A47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715" w:type="dxa"/>
            <w:vAlign w:val="center"/>
          </w:tcPr>
          <w:p w14:paraId="33471E81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06</w:t>
            </w:r>
          </w:p>
        </w:tc>
        <w:tc>
          <w:tcPr>
            <w:tcW w:w="1020" w:type="dxa"/>
            <w:vAlign w:val="center"/>
          </w:tcPr>
          <w:p w14:paraId="218827B9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刘志伟</w:t>
            </w:r>
          </w:p>
        </w:tc>
        <w:tc>
          <w:tcPr>
            <w:tcW w:w="2400" w:type="dxa"/>
            <w:vAlign w:val="center"/>
          </w:tcPr>
          <w:p w14:paraId="22FC86F6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淮安市公安局</w:t>
            </w:r>
          </w:p>
        </w:tc>
        <w:tc>
          <w:tcPr>
            <w:tcW w:w="4185" w:type="dxa"/>
            <w:vAlign w:val="center"/>
          </w:tcPr>
          <w:p w14:paraId="05F379B9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淮安市公安局</w:t>
            </w:r>
          </w:p>
        </w:tc>
        <w:tc>
          <w:tcPr>
            <w:tcW w:w="1980" w:type="dxa"/>
            <w:vAlign w:val="center"/>
          </w:tcPr>
          <w:p w14:paraId="2F22DFCE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公安行政执法</w:t>
            </w:r>
          </w:p>
        </w:tc>
      </w:tr>
      <w:tr w14:paraId="595B5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715" w:type="dxa"/>
            <w:vAlign w:val="center"/>
          </w:tcPr>
          <w:p w14:paraId="1AB4B5CB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07</w:t>
            </w:r>
          </w:p>
        </w:tc>
        <w:tc>
          <w:tcPr>
            <w:tcW w:w="1020" w:type="dxa"/>
            <w:vAlign w:val="center"/>
          </w:tcPr>
          <w:p w14:paraId="4391C0C9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王  逸</w:t>
            </w:r>
          </w:p>
        </w:tc>
        <w:tc>
          <w:tcPr>
            <w:tcW w:w="2400" w:type="dxa"/>
            <w:vAlign w:val="center"/>
          </w:tcPr>
          <w:p w14:paraId="700DDB6B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淮安市公安局</w:t>
            </w:r>
          </w:p>
        </w:tc>
        <w:tc>
          <w:tcPr>
            <w:tcW w:w="4185" w:type="dxa"/>
            <w:vAlign w:val="center"/>
          </w:tcPr>
          <w:p w14:paraId="08592011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淮安市公安局</w:t>
            </w:r>
          </w:p>
        </w:tc>
        <w:tc>
          <w:tcPr>
            <w:tcW w:w="1980" w:type="dxa"/>
            <w:vAlign w:val="center"/>
          </w:tcPr>
          <w:p w14:paraId="576977BA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经济领域司法</w:t>
            </w:r>
          </w:p>
        </w:tc>
      </w:tr>
      <w:tr w14:paraId="70E64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715" w:type="dxa"/>
            <w:vAlign w:val="center"/>
          </w:tcPr>
          <w:p w14:paraId="1D60368C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08</w:t>
            </w:r>
          </w:p>
        </w:tc>
        <w:tc>
          <w:tcPr>
            <w:tcW w:w="1020" w:type="dxa"/>
            <w:vAlign w:val="center"/>
          </w:tcPr>
          <w:p w14:paraId="38AEDA05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张  玄</w:t>
            </w:r>
          </w:p>
        </w:tc>
        <w:tc>
          <w:tcPr>
            <w:tcW w:w="2400" w:type="dxa"/>
            <w:vAlign w:val="center"/>
          </w:tcPr>
          <w:p w14:paraId="5ACDB835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淮安市应急局</w:t>
            </w:r>
          </w:p>
        </w:tc>
        <w:tc>
          <w:tcPr>
            <w:tcW w:w="4185" w:type="dxa"/>
            <w:vAlign w:val="center"/>
          </w:tcPr>
          <w:p w14:paraId="7B65C1ED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淮安市应急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管理综合行政执法监督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局</w:t>
            </w:r>
          </w:p>
        </w:tc>
        <w:tc>
          <w:tcPr>
            <w:tcW w:w="1980" w:type="dxa"/>
            <w:vAlign w:val="center"/>
          </w:tcPr>
          <w:p w14:paraId="1442AF18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安全生产执法</w:t>
            </w:r>
          </w:p>
        </w:tc>
      </w:tr>
      <w:tr w14:paraId="67597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715" w:type="dxa"/>
            <w:vAlign w:val="center"/>
          </w:tcPr>
          <w:p w14:paraId="47324FE0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09</w:t>
            </w:r>
          </w:p>
        </w:tc>
        <w:tc>
          <w:tcPr>
            <w:tcW w:w="1020" w:type="dxa"/>
            <w:vAlign w:val="center"/>
          </w:tcPr>
          <w:p w14:paraId="314180AD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朱诚诚</w:t>
            </w:r>
          </w:p>
        </w:tc>
        <w:tc>
          <w:tcPr>
            <w:tcW w:w="2400" w:type="dxa"/>
            <w:vAlign w:val="center"/>
          </w:tcPr>
          <w:p w14:paraId="1296435F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淮安市应急局</w:t>
            </w:r>
          </w:p>
        </w:tc>
        <w:tc>
          <w:tcPr>
            <w:tcW w:w="4185" w:type="dxa"/>
            <w:vAlign w:val="center"/>
          </w:tcPr>
          <w:p w14:paraId="201D0652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淮安市应急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管理综合行政执法监督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局</w:t>
            </w:r>
          </w:p>
        </w:tc>
        <w:tc>
          <w:tcPr>
            <w:tcW w:w="1980" w:type="dxa"/>
            <w:vAlign w:val="center"/>
          </w:tcPr>
          <w:p w14:paraId="09FC00B5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安全生产执法</w:t>
            </w:r>
          </w:p>
        </w:tc>
      </w:tr>
      <w:tr w14:paraId="5482F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715" w:type="dxa"/>
            <w:vAlign w:val="center"/>
          </w:tcPr>
          <w:p w14:paraId="297F1B58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020" w:type="dxa"/>
            <w:vAlign w:val="center"/>
          </w:tcPr>
          <w:p w14:paraId="5D22B748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谢正华</w:t>
            </w:r>
          </w:p>
        </w:tc>
        <w:tc>
          <w:tcPr>
            <w:tcW w:w="2400" w:type="dxa"/>
            <w:vAlign w:val="center"/>
          </w:tcPr>
          <w:p w14:paraId="76D7FFAD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淮安市消防救援支队</w:t>
            </w:r>
          </w:p>
        </w:tc>
        <w:tc>
          <w:tcPr>
            <w:tcW w:w="4185" w:type="dxa"/>
            <w:vAlign w:val="center"/>
          </w:tcPr>
          <w:p w14:paraId="477BDA48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淮安市消防救援支队</w:t>
            </w:r>
          </w:p>
        </w:tc>
        <w:tc>
          <w:tcPr>
            <w:tcW w:w="1980" w:type="dxa"/>
            <w:vAlign w:val="center"/>
          </w:tcPr>
          <w:p w14:paraId="2BD5BC8D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消防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执法</w:t>
            </w:r>
          </w:p>
        </w:tc>
      </w:tr>
      <w:tr w14:paraId="22543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715" w:type="dxa"/>
            <w:vAlign w:val="center"/>
          </w:tcPr>
          <w:p w14:paraId="4750250F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020" w:type="dxa"/>
            <w:vAlign w:val="center"/>
          </w:tcPr>
          <w:p w14:paraId="5C71807E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李星春</w:t>
            </w:r>
          </w:p>
        </w:tc>
        <w:tc>
          <w:tcPr>
            <w:tcW w:w="2400" w:type="dxa"/>
            <w:vAlign w:val="center"/>
          </w:tcPr>
          <w:p w14:paraId="01A31352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淮安市市场监管局</w:t>
            </w:r>
          </w:p>
        </w:tc>
        <w:tc>
          <w:tcPr>
            <w:tcW w:w="4185" w:type="dxa"/>
            <w:vAlign w:val="center"/>
          </w:tcPr>
          <w:p w14:paraId="200F8EF5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淮安市市场监管局</w:t>
            </w:r>
          </w:p>
        </w:tc>
        <w:tc>
          <w:tcPr>
            <w:tcW w:w="1980" w:type="dxa"/>
            <w:vAlign w:val="center"/>
          </w:tcPr>
          <w:p w14:paraId="76E9F4C2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市场监管</w:t>
            </w:r>
          </w:p>
        </w:tc>
      </w:tr>
      <w:tr w14:paraId="7C2B8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715" w:type="dxa"/>
            <w:vAlign w:val="center"/>
          </w:tcPr>
          <w:p w14:paraId="740CD531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020" w:type="dxa"/>
            <w:vAlign w:val="center"/>
          </w:tcPr>
          <w:p w14:paraId="0CF1AC54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宗仡君</w:t>
            </w:r>
          </w:p>
        </w:tc>
        <w:tc>
          <w:tcPr>
            <w:tcW w:w="2400" w:type="dxa"/>
            <w:vAlign w:val="center"/>
          </w:tcPr>
          <w:p w14:paraId="25B67561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淮安市生态环境局</w:t>
            </w:r>
          </w:p>
        </w:tc>
        <w:tc>
          <w:tcPr>
            <w:tcW w:w="4185" w:type="dxa"/>
            <w:vAlign w:val="center"/>
          </w:tcPr>
          <w:p w14:paraId="39CE87D9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淮安市生态环境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综合行政执法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局</w:t>
            </w:r>
          </w:p>
        </w:tc>
        <w:tc>
          <w:tcPr>
            <w:tcW w:w="1980" w:type="dxa"/>
            <w:vAlign w:val="center"/>
          </w:tcPr>
          <w:p w14:paraId="01C08EE4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生态环境</w:t>
            </w:r>
          </w:p>
        </w:tc>
      </w:tr>
      <w:tr w14:paraId="14C12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715" w:type="dxa"/>
            <w:vAlign w:val="center"/>
          </w:tcPr>
          <w:p w14:paraId="352322F4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020" w:type="dxa"/>
            <w:vAlign w:val="center"/>
          </w:tcPr>
          <w:p w14:paraId="429A7F64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徐  萌</w:t>
            </w:r>
          </w:p>
        </w:tc>
        <w:tc>
          <w:tcPr>
            <w:tcW w:w="2400" w:type="dxa"/>
            <w:vAlign w:val="center"/>
          </w:tcPr>
          <w:p w14:paraId="4580BE2A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淮安市税务局</w:t>
            </w:r>
          </w:p>
        </w:tc>
        <w:tc>
          <w:tcPr>
            <w:tcW w:w="4185" w:type="dxa"/>
            <w:vAlign w:val="center"/>
          </w:tcPr>
          <w:p w14:paraId="21D3F106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淮安市税务局</w:t>
            </w:r>
          </w:p>
        </w:tc>
        <w:tc>
          <w:tcPr>
            <w:tcW w:w="1980" w:type="dxa"/>
            <w:vAlign w:val="center"/>
          </w:tcPr>
          <w:p w14:paraId="35514F4F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税收征管</w:t>
            </w:r>
          </w:p>
        </w:tc>
      </w:tr>
      <w:tr w14:paraId="2E66E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715" w:type="dxa"/>
            <w:vAlign w:val="center"/>
          </w:tcPr>
          <w:p w14:paraId="09EB123B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020" w:type="dxa"/>
            <w:vAlign w:val="center"/>
          </w:tcPr>
          <w:p w14:paraId="0BA60C5E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侯长浩</w:t>
            </w:r>
          </w:p>
        </w:tc>
        <w:tc>
          <w:tcPr>
            <w:tcW w:w="2400" w:type="dxa"/>
            <w:vAlign w:val="center"/>
          </w:tcPr>
          <w:p w14:paraId="18A9321B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淮安市发改委</w:t>
            </w:r>
          </w:p>
        </w:tc>
        <w:tc>
          <w:tcPr>
            <w:tcW w:w="4185" w:type="dxa"/>
            <w:vAlign w:val="center"/>
          </w:tcPr>
          <w:p w14:paraId="4671E489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淮安市发改委</w:t>
            </w:r>
          </w:p>
        </w:tc>
        <w:tc>
          <w:tcPr>
            <w:tcW w:w="1980" w:type="dxa"/>
            <w:vAlign w:val="center"/>
          </w:tcPr>
          <w:p w14:paraId="00B49B51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经济发展</w:t>
            </w:r>
          </w:p>
        </w:tc>
      </w:tr>
      <w:tr w14:paraId="0A855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715" w:type="dxa"/>
            <w:vAlign w:val="center"/>
          </w:tcPr>
          <w:p w14:paraId="5F6CD8EE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020" w:type="dxa"/>
            <w:vAlign w:val="center"/>
          </w:tcPr>
          <w:p w14:paraId="3372CE07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谷  旺</w:t>
            </w:r>
          </w:p>
        </w:tc>
        <w:tc>
          <w:tcPr>
            <w:tcW w:w="2400" w:type="dxa"/>
            <w:vAlign w:val="center"/>
          </w:tcPr>
          <w:p w14:paraId="5109DD6C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淮安市工信局</w:t>
            </w:r>
          </w:p>
        </w:tc>
        <w:tc>
          <w:tcPr>
            <w:tcW w:w="4185" w:type="dxa"/>
            <w:vAlign w:val="center"/>
          </w:tcPr>
          <w:p w14:paraId="45D48515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淮安市工信局</w:t>
            </w:r>
          </w:p>
        </w:tc>
        <w:tc>
          <w:tcPr>
            <w:tcW w:w="1980" w:type="dxa"/>
            <w:vAlign w:val="center"/>
          </w:tcPr>
          <w:p w14:paraId="382F5753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经济发展</w:t>
            </w:r>
          </w:p>
        </w:tc>
      </w:tr>
      <w:tr w14:paraId="2DE56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715" w:type="dxa"/>
            <w:vAlign w:val="center"/>
          </w:tcPr>
          <w:p w14:paraId="14CA344E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020" w:type="dxa"/>
            <w:vAlign w:val="center"/>
          </w:tcPr>
          <w:p w14:paraId="07713CF8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张士美</w:t>
            </w:r>
          </w:p>
        </w:tc>
        <w:tc>
          <w:tcPr>
            <w:tcW w:w="2400" w:type="dxa"/>
            <w:vAlign w:val="center"/>
          </w:tcPr>
          <w:p w14:paraId="1A17A6F3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淮安市数据局</w:t>
            </w:r>
          </w:p>
        </w:tc>
        <w:tc>
          <w:tcPr>
            <w:tcW w:w="4185" w:type="dxa"/>
            <w:vAlign w:val="center"/>
          </w:tcPr>
          <w:p w14:paraId="2BA02E40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淮安市数据局</w:t>
            </w:r>
          </w:p>
        </w:tc>
        <w:tc>
          <w:tcPr>
            <w:tcW w:w="1980" w:type="dxa"/>
            <w:vAlign w:val="center"/>
          </w:tcPr>
          <w:p w14:paraId="4813D81E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投资核准</w:t>
            </w:r>
          </w:p>
        </w:tc>
      </w:tr>
      <w:tr w14:paraId="6DF49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715" w:type="dxa"/>
            <w:vAlign w:val="center"/>
          </w:tcPr>
          <w:p w14:paraId="3A37A8AF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020" w:type="dxa"/>
            <w:vAlign w:val="center"/>
          </w:tcPr>
          <w:p w14:paraId="44E58C3C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周劲松</w:t>
            </w:r>
          </w:p>
        </w:tc>
        <w:tc>
          <w:tcPr>
            <w:tcW w:w="2400" w:type="dxa"/>
            <w:vAlign w:val="center"/>
          </w:tcPr>
          <w:p w14:paraId="67657013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淮安市交通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局</w:t>
            </w:r>
          </w:p>
        </w:tc>
        <w:tc>
          <w:tcPr>
            <w:tcW w:w="4185" w:type="dxa"/>
            <w:vAlign w:val="center"/>
          </w:tcPr>
          <w:p w14:paraId="52E6DD59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淮安市交通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运输综合行政执法支队</w:t>
            </w:r>
          </w:p>
        </w:tc>
        <w:tc>
          <w:tcPr>
            <w:tcW w:w="1980" w:type="dxa"/>
            <w:vAlign w:val="center"/>
          </w:tcPr>
          <w:p w14:paraId="09361D77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交通运输执法</w:t>
            </w:r>
          </w:p>
        </w:tc>
      </w:tr>
      <w:tr w14:paraId="19A9F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715" w:type="dxa"/>
            <w:vAlign w:val="center"/>
          </w:tcPr>
          <w:p w14:paraId="7B2F6AB7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020" w:type="dxa"/>
            <w:vAlign w:val="center"/>
          </w:tcPr>
          <w:p w14:paraId="3079AF1B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陈载文</w:t>
            </w:r>
          </w:p>
        </w:tc>
        <w:tc>
          <w:tcPr>
            <w:tcW w:w="2400" w:type="dxa"/>
            <w:vAlign w:val="center"/>
          </w:tcPr>
          <w:p w14:paraId="4073FB29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淮安市住建局</w:t>
            </w:r>
          </w:p>
        </w:tc>
        <w:tc>
          <w:tcPr>
            <w:tcW w:w="4185" w:type="dxa"/>
            <w:vAlign w:val="center"/>
          </w:tcPr>
          <w:p w14:paraId="62476312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淮安市住建局</w:t>
            </w:r>
          </w:p>
        </w:tc>
        <w:tc>
          <w:tcPr>
            <w:tcW w:w="1980" w:type="dxa"/>
            <w:vAlign w:val="center"/>
          </w:tcPr>
          <w:p w14:paraId="679C6D53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住房和城乡建设</w:t>
            </w:r>
          </w:p>
        </w:tc>
      </w:tr>
      <w:tr w14:paraId="74BA1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715" w:type="dxa"/>
            <w:vAlign w:val="center"/>
          </w:tcPr>
          <w:p w14:paraId="5CC6CB76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020" w:type="dxa"/>
            <w:vAlign w:val="center"/>
          </w:tcPr>
          <w:p w14:paraId="734322D2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秦  颖</w:t>
            </w:r>
          </w:p>
        </w:tc>
        <w:tc>
          <w:tcPr>
            <w:tcW w:w="2400" w:type="dxa"/>
            <w:vAlign w:val="center"/>
          </w:tcPr>
          <w:p w14:paraId="4967D4F8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淮安市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城管局</w:t>
            </w:r>
          </w:p>
        </w:tc>
        <w:tc>
          <w:tcPr>
            <w:tcW w:w="4185" w:type="dxa"/>
            <w:vAlign w:val="center"/>
          </w:tcPr>
          <w:p w14:paraId="7FE4B17B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淮安市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城市管理综合行政执法监督局</w:t>
            </w:r>
          </w:p>
        </w:tc>
        <w:tc>
          <w:tcPr>
            <w:tcW w:w="1980" w:type="dxa"/>
            <w:vAlign w:val="center"/>
          </w:tcPr>
          <w:p w14:paraId="1757FD39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城市管理</w:t>
            </w:r>
          </w:p>
        </w:tc>
      </w:tr>
      <w:tr w14:paraId="4CCE7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715" w:type="dxa"/>
            <w:vAlign w:val="center"/>
          </w:tcPr>
          <w:p w14:paraId="28EFF73B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020" w:type="dxa"/>
            <w:vAlign w:val="center"/>
          </w:tcPr>
          <w:p w14:paraId="3C45710E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王兆芳</w:t>
            </w:r>
          </w:p>
        </w:tc>
        <w:tc>
          <w:tcPr>
            <w:tcW w:w="2400" w:type="dxa"/>
            <w:vAlign w:val="center"/>
          </w:tcPr>
          <w:p w14:paraId="6353394D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淮安市卫健委</w:t>
            </w:r>
          </w:p>
        </w:tc>
        <w:tc>
          <w:tcPr>
            <w:tcW w:w="4185" w:type="dxa"/>
            <w:vAlign w:val="center"/>
          </w:tcPr>
          <w:p w14:paraId="5CDC0955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淮安市卫健委</w:t>
            </w:r>
          </w:p>
        </w:tc>
        <w:tc>
          <w:tcPr>
            <w:tcW w:w="1980" w:type="dxa"/>
            <w:vAlign w:val="center"/>
          </w:tcPr>
          <w:p w14:paraId="1D5A899A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卫生健康</w:t>
            </w:r>
          </w:p>
        </w:tc>
      </w:tr>
      <w:tr w14:paraId="263C8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715" w:type="dxa"/>
            <w:vAlign w:val="center"/>
          </w:tcPr>
          <w:p w14:paraId="4C311F86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1020" w:type="dxa"/>
            <w:vAlign w:val="center"/>
          </w:tcPr>
          <w:p w14:paraId="26949E8C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魏忠勇</w:t>
            </w:r>
          </w:p>
        </w:tc>
        <w:tc>
          <w:tcPr>
            <w:tcW w:w="2400" w:type="dxa"/>
            <w:vAlign w:val="center"/>
          </w:tcPr>
          <w:p w14:paraId="03F560E0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淮安市农业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农村局</w:t>
            </w:r>
          </w:p>
        </w:tc>
        <w:tc>
          <w:tcPr>
            <w:tcW w:w="4185" w:type="dxa"/>
            <w:vAlign w:val="center"/>
          </w:tcPr>
          <w:p w14:paraId="48150314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淮安市农业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综合行政执法支队</w:t>
            </w:r>
          </w:p>
        </w:tc>
        <w:tc>
          <w:tcPr>
            <w:tcW w:w="1980" w:type="dxa"/>
            <w:vAlign w:val="center"/>
          </w:tcPr>
          <w:p w14:paraId="15FE3706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农业农村</w:t>
            </w:r>
          </w:p>
        </w:tc>
      </w:tr>
      <w:tr w14:paraId="769C6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715" w:type="dxa"/>
            <w:vAlign w:val="center"/>
          </w:tcPr>
          <w:p w14:paraId="40130A55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1020" w:type="dxa"/>
            <w:vAlign w:val="center"/>
          </w:tcPr>
          <w:p w14:paraId="1C2D9170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郑  亮</w:t>
            </w:r>
          </w:p>
        </w:tc>
        <w:tc>
          <w:tcPr>
            <w:tcW w:w="2400" w:type="dxa"/>
            <w:vAlign w:val="center"/>
          </w:tcPr>
          <w:p w14:paraId="190A8029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淮安市人社局</w:t>
            </w:r>
          </w:p>
        </w:tc>
        <w:tc>
          <w:tcPr>
            <w:tcW w:w="4185" w:type="dxa"/>
            <w:vAlign w:val="center"/>
          </w:tcPr>
          <w:p w14:paraId="345ADB94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淮安市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劳动保障监察支队</w:t>
            </w:r>
          </w:p>
        </w:tc>
        <w:tc>
          <w:tcPr>
            <w:tcW w:w="1980" w:type="dxa"/>
            <w:vAlign w:val="center"/>
          </w:tcPr>
          <w:p w14:paraId="26E5AF1C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劳动保障</w:t>
            </w:r>
          </w:p>
        </w:tc>
      </w:tr>
      <w:tr w14:paraId="4F4C9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715" w:type="dxa"/>
            <w:vAlign w:val="center"/>
          </w:tcPr>
          <w:p w14:paraId="6D9BFCF9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1020" w:type="dxa"/>
            <w:vAlign w:val="center"/>
          </w:tcPr>
          <w:p w14:paraId="26CD3548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冯建淮</w:t>
            </w:r>
          </w:p>
        </w:tc>
        <w:tc>
          <w:tcPr>
            <w:tcW w:w="2400" w:type="dxa"/>
            <w:vAlign w:val="center"/>
          </w:tcPr>
          <w:p w14:paraId="2D84CE25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淮安市文广旅游局</w:t>
            </w:r>
          </w:p>
        </w:tc>
        <w:tc>
          <w:tcPr>
            <w:tcW w:w="4185" w:type="dxa"/>
            <w:vAlign w:val="center"/>
          </w:tcPr>
          <w:p w14:paraId="664822D9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淮安市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文化市场综合执法支队</w:t>
            </w:r>
          </w:p>
        </w:tc>
        <w:tc>
          <w:tcPr>
            <w:tcW w:w="1980" w:type="dxa"/>
            <w:vAlign w:val="center"/>
          </w:tcPr>
          <w:p w14:paraId="316144E9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文旅和新闻出版</w:t>
            </w:r>
          </w:p>
        </w:tc>
      </w:tr>
      <w:tr w14:paraId="60253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715" w:type="dxa"/>
            <w:vAlign w:val="center"/>
          </w:tcPr>
          <w:p w14:paraId="5D79C96F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1020" w:type="dxa"/>
            <w:vAlign w:val="center"/>
          </w:tcPr>
          <w:p w14:paraId="235B62D1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石  广</w:t>
            </w:r>
          </w:p>
        </w:tc>
        <w:tc>
          <w:tcPr>
            <w:tcW w:w="2400" w:type="dxa"/>
            <w:vAlign w:val="center"/>
          </w:tcPr>
          <w:p w14:paraId="2D8747F5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淮安市司法局</w:t>
            </w:r>
          </w:p>
        </w:tc>
        <w:tc>
          <w:tcPr>
            <w:tcW w:w="4185" w:type="dxa"/>
            <w:vAlign w:val="center"/>
          </w:tcPr>
          <w:p w14:paraId="2B4AE15D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江苏凯仕曼律师事务所</w:t>
            </w:r>
          </w:p>
        </w:tc>
        <w:tc>
          <w:tcPr>
            <w:tcW w:w="1980" w:type="dxa"/>
            <w:vAlign w:val="center"/>
          </w:tcPr>
          <w:p w14:paraId="11181668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涉企法律服务</w:t>
            </w:r>
          </w:p>
        </w:tc>
      </w:tr>
      <w:tr w14:paraId="66E87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715" w:type="dxa"/>
            <w:vAlign w:val="center"/>
          </w:tcPr>
          <w:p w14:paraId="40F5B3C8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1020" w:type="dxa"/>
            <w:vAlign w:val="center"/>
          </w:tcPr>
          <w:p w14:paraId="605EE153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沈  潇</w:t>
            </w:r>
          </w:p>
        </w:tc>
        <w:tc>
          <w:tcPr>
            <w:tcW w:w="2400" w:type="dxa"/>
            <w:vAlign w:val="center"/>
          </w:tcPr>
          <w:p w14:paraId="28B98FEF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淮安市司法局</w:t>
            </w:r>
          </w:p>
        </w:tc>
        <w:tc>
          <w:tcPr>
            <w:tcW w:w="4185" w:type="dxa"/>
            <w:vAlign w:val="center"/>
          </w:tcPr>
          <w:p w14:paraId="773521B8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北京盈科（淮安）律师事务所</w:t>
            </w:r>
          </w:p>
        </w:tc>
        <w:tc>
          <w:tcPr>
            <w:tcW w:w="1980" w:type="dxa"/>
            <w:vAlign w:val="center"/>
          </w:tcPr>
          <w:p w14:paraId="2AB59FD1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涉企法律服务</w:t>
            </w:r>
          </w:p>
        </w:tc>
      </w:tr>
    </w:tbl>
    <w:p w14:paraId="354A4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w w:val="9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w w:val="90"/>
          <w:sz w:val="44"/>
          <w:szCs w:val="44"/>
          <w:lang w:eastAsia="zh-CN"/>
        </w:rPr>
        <w:t>淮安市涉企行政执法经济影响评估专家库成员名单</w:t>
      </w:r>
    </w:p>
    <w:sectPr>
      <w:pgSz w:w="11906" w:h="16838"/>
      <w:pgMar w:top="1984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F01A08"/>
    <w:rsid w:val="0B5B6C56"/>
    <w:rsid w:val="207C25DC"/>
    <w:rsid w:val="56F01A08"/>
    <w:rsid w:val="5CFF0A0F"/>
    <w:rsid w:val="7DA1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1026</Words>
  <Characters>1061</Characters>
  <Lines>0</Lines>
  <Paragraphs>0</Paragraphs>
  <TotalTime>30</TotalTime>
  <ScaleCrop>false</ScaleCrop>
  <LinksUpToDate>false</LinksUpToDate>
  <CharactersWithSpaces>1117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2026-05-25T06:54:00Z</dcterms:created>
  <dc:creator>悬湖先生</dc:creator>
  <cp:lastModifiedBy>Administrator</cp:lastModifiedBy>
  <cp:lastPrinted>2026-06-03T08:49:00Z</cp:lastPrinted>
  <dcterms:modified xsi:type="dcterms:W3CDTF">2026-06-03T09:32:16Z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94FBAC53D7C748FDA0C648F1DA68C8DB_11</vt:lpwstr>
  </property>
  <property fmtid="{D5CDD505-2E9C-101B-9397-08002B2CF9AE}" pid="4" name="KSOTemplateDocerSaveRecord">
    <vt:lpwstr>eyJoZGlkIjoiYmE3NWQ4ZGNmNjhhYzFjYmUwZWM3OTZmNzE5ZmUzYjAiLCJ1c2VySWQiOiIyMDkzMDkxNzkifQ==</vt:lpwstr>
  </property>
</Properties>
</file>